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4" w:rsidRPr="008A15FC" w:rsidRDefault="008B4EA4" w:rsidP="008A15FC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8A15FC">
        <w:rPr>
          <w:rFonts w:ascii="Arial" w:hAnsi="Arial" w:cs="Arial"/>
          <w:b/>
        </w:rPr>
        <w:t>KLAUZULA INFORMACYJNA</w:t>
      </w:r>
    </w:p>
    <w:p w:rsidR="008B4EA4" w:rsidRPr="008A15FC" w:rsidRDefault="008B4EA4" w:rsidP="008A15F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A15FC">
        <w:rPr>
          <w:rFonts w:ascii="Arial" w:hAnsi="Arial" w:cs="Arial"/>
          <w:b/>
        </w:rPr>
        <w:t>dotycząca przetwarzania danych osobowych – planowanie i zagospodarowanie przestrzenne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601F" w:rsidRPr="008A15FC" w:rsidRDefault="008B4EA4" w:rsidP="008A15F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informujemy, że:</w:t>
      </w:r>
    </w:p>
    <w:p w:rsidR="00BA5245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B4EA4">
        <w:rPr>
          <w:rFonts w:ascii="Arial" w:eastAsia="Times New Roman" w:hAnsi="Arial" w:cs="Arial"/>
          <w:lang w:eastAsia="pl-PL"/>
        </w:rPr>
        <w:br/>
        <w:t xml:space="preserve">1. Administratorem przetwarzanych danych osobowych jest </w:t>
      </w:r>
      <w:r w:rsidR="0096601F" w:rsidRPr="008A15FC">
        <w:rPr>
          <w:rFonts w:ascii="Arial" w:hAnsi="Arial" w:cs="Arial"/>
          <w:shd w:val="clear" w:color="auto" w:fill="FFFFFF"/>
        </w:rPr>
        <w:t xml:space="preserve">Urząd Gminy Słupno, </w:t>
      </w:r>
      <w:r w:rsidR="0096601F" w:rsidRPr="008A15FC">
        <w:rPr>
          <w:rFonts w:ascii="Arial" w:hAnsi="Arial" w:cs="Arial"/>
          <w:shd w:val="clear" w:color="auto" w:fill="FFFFFF"/>
        </w:rPr>
        <w:br/>
      </w:r>
      <w:r w:rsidR="0096601F" w:rsidRPr="008A15FC">
        <w:rPr>
          <w:rFonts w:ascii="Arial" w:hAnsi="Arial" w:cs="Arial"/>
          <w:shd w:val="clear" w:color="auto" w:fill="FFFFFF"/>
        </w:rPr>
        <w:t>ul. Miszewska 8</w:t>
      </w:r>
      <w:r w:rsidR="00BA5245" w:rsidRPr="008A15FC">
        <w:rPr>
          <w:rFonts w:ascii="Arial" w:hAnsi="Arial" w:cs="Arial"/>
          <w:shd w:val="clear" w:color="auto" w:fill="FFFFFF"/>
        </w:rPr>
        <w:t>a</w:t>
      </w:r>
      <w:r w:rsidR="0096601F" w:rsidRPr="008A15FC">
        <w:rPr>
          <w:rFonts w:ascii="Arial" w:hAnsi="Arial" w:cs="Arial"/>
          <w:shd w:val="clear" w:color="auto" w:fill="FFFFFF"/>
        </w:rPr>
        <w:t>, 09-472 Słupno, w imieniu którego działa Wójt.</w:t>
      </w:r>
    </w:p>
    <w:p w:rsidR="0096601F" w:rsidRPr="008A15FC" w:rsidRDefault="0096601F" w:rsidP="008A15FC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8A15FC">
        <w:rPr>
          <w:rFonts w:ascii="Arial" w:hAnsi="Arial" w:cs="Arial"/>
          <w:shd w:val="clear" w:color="auto" w:fill="FFFFFF"/>
        </w:rPr>
        <w:t>e-mail: </w:t>
      </w:r>
      <w:hyperlink r:id="rId5" w:history="1">
        <w:r w:rsidRPr="008A15FC">
          <w:rPr>
            <w:rFonts w:ascii="Arial" w:hAnsi="Arial" w:cs="Arial"/>
            <w:shd w:val="clear" w:color="auto" w:fill="FFFFFF"/>
          </w:rPr>
          <w:t>ug@slupno.eu</w:t>
        </w:r>
      </w:hyperlink>
      <w:r w:rsidRPr="008A15FC">
        <w:rPr>
          <w:rFonts w:ascii="Arial" w:hAnsi="Arial" w:cs="Arial"/>
          <w:shd w:val="clear" w:color="auto" w:fill="FFFFFF"/>
        </w:rPr>
        <w:t>, 24 267 95 60</w:t>
      </w:r>
    </w:p>
    <w:p w:rsidR="00BA5245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B4EA4">
        <w:rPr>
          <w:rFonts w:ascii="Arial" w:eastAsia="Times New Roman" w:hAnsi="Arial" w:cs="Arial"/>
          <w:lang w:eastAsia="pl-PL"/>
        </w:rPr>
        <w:br/>
        <w:t>2. Kontakt z</w:t>
      </w:r>
      <w:r w:rsidR="00BA5245" w:rsidRPr="008A15FC">
        <w:rPr>
          <w:rFonts w:ascii="Arial" w:eastAsia="Times New Roman" w:hAnsi="Arial" w:cs="Arial"/>
          <w:lang w:eastAsia="pl-PL"/>
        </w:rPr>
        <w:t xml:space="preserve"> </w:t>
      </w:r>
      <w:r w:rsidR="00BA5245" w:rsidRPr="008A15FC">
        <w:rPr>
          <w:rFonts w:ascii="Arial" w:hAnsi="Arial" w:cs="Arial"/>
          <w:shd w:val="clear" w:color="auto" w:fill="FFFFFF"/>
        </w:rPr>
        <w:t>Inspektorem Ochrony Danych Osobowych (IOD)</w:t>
      </w:r>
      <w:r w:rsidR="00BA5245" w:rsidRPr="008A15FC">
        <w:rPr>
          <w:rFonts w:ascii="Arial" w:hAnsi="Arial" w:cs="Arial"/>
          <w:shd w:val="clear" w:color="auto" w:fill="FFFFFF"/>
        </w:rPr>
        <w:t>:</w:t>
      </w:r>
    </w:p>
    <w:p w:rsidR="00BA5245" w:rsidRPr="008A15FC" w:rsidRDefault="00BA5245" w:rsidP="008A15FC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8A15FC">
        <w:rPr>
          <w:rFonts w:ascii="Arial" w:hAnsi="Arial" w:cs="Arial"/>
          <w:shd w:val="clear" w:color="auto" w:fill="FFFFFF"/>
        </w:rPr>
        <w:t>Urząd Gminy Słupno ul. Miszewska 8</w:t>
      </w:r>
      <w:r w:rsidR="00D25293" w:rsidRPr="008A15FC">
        <w:rPr>
          <w:rFonts w:ascii="Arial" w:hAnsi="Arial" w:cs="Arial"/>
          <w:shd w:val="clear" w:color="auto" w:fill="FFFFFF"/>
        </w:rPr>
        <w:t>a</w:t>
      </w:r>
      <w:r w:rsidRPr="008A15FC">
        <w:rPr>
          <w:rFonts w:ascii="Arial" w:hAnsi="Arial" w:cs="Arial"/>
          <w:shd w:val="clear" w:color="auto" w:fill="FFFFFF"/>
        </w:rPr>
        <w:t>, 09-472 Słupno, e-mail: </w:t>
      </w:r>
      <w:hyperlink r:id="rId6" w:history="1">
        <w:r w:rsidRPr="008A15FC">
          <w:rPr>
            <w:rFonts w:ascii="Arial" w:hAnsi="Arial" w:cs="Arial"/>
            <w:u w:val="single"/>
            <w:shd w:val="clear" w:color="auto" w:fill="FFFFFF"/>
          </w:rPr>
          <w:t>iod.gmina@slupno.eu</w:t>
        </w:r>
      </w:hyperlink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 xml:space="preserve">3. Dane osobowe przetwarzane będą w celu rozpatrzenia wniosków lub uwag zgodnie </w:t>
      </w:r>
      <w:r w:rsidR="00D25293" w:rsidRPr="008A15FC">
        <w:rPr>
          <w:rFonts w:ascii="Arial" w:eastAsia="Times New Roman" w:hAnsi="Arial" w:cs="Arial"/>
          <w:lang w:eastAsia="pl-PL"/>
        </w:rPr>
        <w:br/>
      </w:r>
      <w:r w:rsidRPr="008B4EA4">
        <w:rPr>
          <w:rFonts w:ascii="Arial" w:eastAsia="Times New Roman" w:hAnsi="Arial" w:cs="Arial"/>
          <w:lang w:eastAsia="pl-PL"/>
        </w:rPr>
        <w:t>z przepisami ustawy z dnia 27 marca 2003 r. o planowaniu i zagospodarowaniu przestrzennym.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>4. Odbiorcami danych osobowych będą wyłącznie podmioty uprawnione do uzyskania danych osobowych na podstawie przepisów prawa.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>5. Dane osobowe będą przechowywane w okresie niezbędnym do realizacji celu, dla którego zostały zebrane lub w okresie wyznaczonym przepisami prawa. Po zrealizowaniu celu, dla którego dane zostały zebrane, będą one przechowywane w celach archiwalnych wieczyście na podstawie rozporządzenia Prezesa Rady Ministrów w sprawie instrukcji kancelaryjnej, jednolitych rzeczowych wykazów akt oraz instrukcji w sprawie organizacji i zakresu działania archiwów zakładowych.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>6. Każdy ma prawo do żądania od administratora dostępu do swoich danych osobowych, ich sprostowania lub ograniczenia przetwarzania w przypadku kwestionowania prawidłowości danych osobowych.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>7. Każdy ma prawo wniesienia skargi do organu nadzorczego, którym jest Prezes Urzędu Ochrony Danych Osobo</w:t>
      </w:r>
      <w:r w:rsidR="00D25293" w:rsidRPr="008A15FC">
        <w:rPr>
          <w:rFonts w:ascii="Arial" w:eastAsia="Times New Roman" w:hAnsi="Arial" w:cs="Arial"/>
          <w:lang w:eastAsia="pl-PL"/>
        </w:rPr>
        <w:t>wych.</w:t>
      </w:r>
    </w:p>
    <w:p w:rsidR="008B4EA4" w:rsidRPr="008A15FC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br/>
        <w:t>8. Podanie danych osobowych jest wymogiem ustawowym i ma charakter obowiązkowy. Konsekwencją niepodania danych jest brak możliwości rozpatrzenia wniosków lub uwag.</w:t>
      </w:r>
    </w:p>
    <w:p w:rsidR="008B4EA4" w:rsidRPr="008B4EA4" w:rsidRDefault="008B4EA4" w:rsidP="0047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8B4EA4" w:rsidRPr="008B4EA4" w:rsidRDefault="008B4EA4" w:rsidP="008A15F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8B4EA4">
        <w:rPr>
          <w:rFonts w:ascii="Arial" w:eastAsia="Times New Roman" w:hAnsi="Arial" w:cs="Arial"/>
          <w:lang w:eastAsia="pl-PL"/>
        </w:rPr>
        <w:t xml:space="preserve">W myśl art. 8a ust. 1 ustawy o planowaniu i zagospodarowaniu przestrzennym, w związku </w:t>
      </w:r>
      <w:r w:rsidR="00983300" w:rsidRPr="008A15FC">
        <w:rPr>
          <w:rFonts w:ascii="Arial" w:eastAsia="Times New Roman" w:hAnsi="Arial" w:cs="Arial"/>
          <w:lang w:eastAsia="pl-PL"/>
        </w:rPr>
        <w:br/>
      </w:r>
      <w:r w:rsidRPr="008B4EA4">
        <w:rPr>
          <w:rFonts w:ascii="Arial" w:eastAsia="Times New Roman" w:hAnsi="Arial" w:cs="Arial"/>
          <w:lang w:eastAsia="pl-PL"/>
        </w:rPr>
        <w:t xml:space="preserve">z przetwarzaniem przez </w:t>
      </w:r>
      <w:r w:rsidR="00D25293" w:rsidRPr="008A15FC">
        <w:rPr>
          <w:rFonts w:ascii="Arial" w:eastAsia="Times New Roman" w:hAnsi="Arial" w:cs="Arial"/>
          <w:lang w:eastAsia="pl-PL"/>
        </w:rPr>
        <w:t>Wójta Gminy</w:t>
      </w:r>
      <w:r w:rsidRPr="008B4EA4">
        <w:rPr>
          <w:rFonts w:ascii="Arial" w:eastAsia="Times New Roman" w:hAnsi="Arial" w:cs="Arial"/>
          <w:lang w:eastAsia="pl-PL"/>
        </w:rPr>
        <w:t xml:space="preserve"> danych osobowych, uzyskanych w toku prowadzenia postępowań dotyczących sporządzania aktów planowania przestrzennego, prawo, o którym mowa w art. 15 ust. 1 lit. g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8B4EA4">
        <w:rPr>
          <w:rFonts w:ascii="Arial" w:eastAsia="Times New Roman" w:hAnsi="Arial" w:cs="Arial"/>
          <w:lang w:eastAsia="pl-PL"/>
        </w:rPr>
        <w:t>Dz.Urz</w:t>
      </w:r>
      <w:proofErr w:type="spellEnd"/>
      <w:r w:rsidRPr="008B4EA4">
        <w:rPr>
          <w:rFonts w:ascii="Arial" w:eastAsia="Times New Roman" w:hAnsi="Arial" w:cs="Arial"/>
          <w:lang w:eastAsia="pl-PL"/>
        </w:rPr>
        <w:t xml:space="preserve">. UE L 119 </w:t>
      </w:r>
      <w:r w:rsidR="00983300" w:rsidRPr="008A15FC">
        <w:rPr>
          <w:rFonts w:ascii="Arial" w:eastAsia="Times New Roman" w:hAnsi="Arial" w:cs="Arial"/>
          <w:lang w:eastAsia="pl-PL"/>
        </w:rPr>
        <w:br/>
      </w:r>
      <w:r w:rsidRPr="008B4EA4">
        <w:rPr>
          <w:rFonts w:ascii="Arial" w:eastAsia="Times New Roman" w:hAnsi="Arial" w:cs="Arial"/>
          <w:lang w:eastAsia="pl-PL"/>
        </w:rPr>
        <w:t xml:space="preserve">z 04.05.2016, str. 1, z </w:t>
      </w:r>
      <w:proofErr w:type="spellStart"/>
      <w:r w:rsidRPr="008B4EA4">
        <w:rPr>
          <w:rFonts w:ascii="Arial" w:eastAsia="Times New Roman" w:hAnsi="Arial" w:cs="Arial"/>
          <w:lang w:eastAsia="pl-PL"/>
        </w:rPr>
        <w:t>późn</w:t>
      </w:r>
      <w:proofErr w:type="spellEnd"/>
      <w:r w:rsidRPr="008B4EA4">
        <w:rPr>
          <w:rFonts w:ascii="Arial" w:eastAsia="Times New Roman" w:hAnsi="Arial" w:cs="Arial"/>
          <w:lang w:eastAsia="pl-PL"/>
        </w:rPr>
        <w:t>. zm.35)), zwanego dalej „rozporządzeniem 2016/679”, przysługuje, jeżeli nie wpływa na ochronę praw i wolności osoby, od której dane te pozyskano.</w:t>
      </w:r>
    </w:p>
    <w:p w:rsidR="0038406B" w:rsidRPr="008B4EA4" w:rsidRDefault="0038406B" w:rsidP="008A15FC">
      <w:pPr>
        <w:rPr>
          <w:rFonts w:ascii="Arial" w:hAnsi="Arial" w:cs="Arial"/>
        </w:rPr>
      </w:pPr>
    </w:p>
    <w:sectPr w:rsidR="0038406B" w:rsidRPr="008B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4"/>
    <w:rsid w:val="0038406B"/>
    <w:rsid w:val="004711D6"/>
    <w:rsid w:val="008A15FC"/>
    <w:rsid w:val="008B4EA4"/>
    <w:rsid w:val="0096601F"/>
    <w:rsid w:val="00983300"/>
    <w:rsid w:val="00BA5245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i@slupno.eu" TargetMode="External"/><Relationship Id="rId5" Type="http://schemas.openxmlformats.org/officeDocument/2006/relationships/hyperlink" Target="mailto:ug@slup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2024-06-22T17:43:00Z</dcterms:created>
  <dcterms:modified xsi:type="dcterms:W3CDTF">2024-06-22T18:02:00Z</dcterms:modified>
</cp:coreProperties>
</file>