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75" w:rsidRPr="00B65175" w:rsidRDefault="00B65175" w:rsidP="00B65175">
      <w:pPr>
        <w:pStyle w:val="Normalny1"/>
        <w:spacing w:line="200" w:lineRule="atLeast"/>
        <w:ind w:left="5664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B65175">
        <w:rPr>
          <w:rFonts w:asciiTheme="minorHAnsi" w:hAnsiTheme="minorHAnsi" w:cstheme="minorHAnsi"/>
          <w:i/>
          <w:sz w:val="18"/>
          <w:szCs w:val="18"/>
        </w:rPr>
        <w:t>Załącznik Nr 2</w:t>
      </w:r>
    </w:p>
    <w:p w:rsidR="00771632" w:rsidRPr="00B65175" w:rsidRDefault="00B65175" w:rsidP="00B65175">
      <w:pPr>
        <w:pStyle w:val="Normalny1"/>
        <w:spacing w:line="200" w:lineRule="atLeast"/>
        <w:ind w:left="5664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B65175">
        <w:rPr>
          <w:rFonts w:asciiTheme="minorHAnsi" w:hAnsiTheme="minorHAnsi" w:cstheme="minorHAnsi"/>
          <w:i/>
          <w:sz w:val="18"/>
          <w:szCs w:val="18"/>
        </w:rPr>
        <w:t xml:space="preserve"> do zaproszenia do złożenia oferty</w:t>
      </w:r>
    </w:p>
    <w:p w:rsidR="00CD1BE2" w:rsidRPr="00CD1BE2" w:rsidRDefault="00CD1BE2" w:rsidP="00CD1BE2">
      <w:pPr>
        <w:pStyle w:val="Normalny1"/>
        <w:spacing w:line="200" w:lineRule="atLeast"/>
        <w:ind w:left="5664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771632" w:rsidRPr="00CD1BE2" w:rsidRDefault="00771632" w:rsidP="00771632">
      <w:pPr>
        <w:spacing w:line="200" w:lineRule="atLeast"/>
        <w:jc w:val="center"/>
        <w:rPr>
          <w:rFonts w:asciiTheme="minorHAnsi" w:hAnsiTheme="minorHAnsi" w:cstheme="minorHAnsi"/>
          <w:b/>
        </w:rPr>
      </w:pPr>
      <w:r w:rsidRPr="00CD1BE2">
        <w:rPr>
          <w:rFonts w:asciiTheme="minorHAnsi" w:hAnsiTheme="minorHAnsi" w:cstheme="minorHAnsi"/>
          <w:b/>
        </w:rPr>
        <w:t>OPIS PRZEDMIOTU ZAMÓWIENIA</w:t>
      </w:r>
    </w:p>
    <w:p w:rsidR="00771632" w:rsidRPr="00CD1BE2" w:rsidRDefault="00771632" w:rsidP="00771632">
      <w:pPr>
        <w:spacing w:line="200" w:lineRule="atLeast"/>
        <w:jc w:val="center"/>
        <w:rPr>
          <w:rFonts w:asciiTheme="minorHAnsi" w:hAnsiTheme="minorHAnsi" w:cstheme="minorHAnsi"/>
          <w:b/>
        </w:rPr>
      </w:pPr>
    </w:p>
    <w:p w:rsidR="00771632" w:rsidRPr="00CD1BE2" w:rsidRDefault="00CD1BE2" w:rsidP="00771632">
      <w:pPr>
        <w:spacing w:line="2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771632" w:rsidRPr="00CD1BE2">
        <w:rPr>
          <w:rFonts w:asciiTheme="minorHAnsi" w:hAnsiTheme="minorHAnsi" w:cstheme="minorHAnsi"/>
        </w:rPr>
        <w:t>Przedmiotem zamówienia jest świadczenie usług opiekuńczych wynikających z art. 17 ust. 1 pkt. 11 ustawy z dnia 12 marca 2004r. o pomocy społecznej, świadczonych w mie</w:t>
      </w:r>
      <w:r w:rsidR="00B32F52" w:rsidRPr="00CD1BE2">
        <w:rPr>
          <w:rFonts w:asciiTheme="minorHAnsi" w:hAnsiTheme="minorHAnsi" w:cstheme="minorHAnsi"/>
        </w:rPr>
        <w:t>jscu zamieszkania podopiecznych w okresie od 01.01.2016 r. do 31.12.2016 r.</w:t>
      </w:r>
      <w:bookmarkStart w:id="0" w:name="_GoBack"/>
      <w:bookmarkEnd w:id="0"/>
    </w:p>
    <w:p w:rsidR="00B32F52" w:rsidRDefault="00B32F52" w:rsidP="00771632">
      <w:pPr>
        <w:spacing w:line="200" w:lineRule="atLeast"/>
        <w:jc w:val="both"/>
        <w:rPr>
          <w:rFonts w:asciiTheme="minorHAnsi" w:hAnsiTheme="minorHAnsi" w:cstheme="minorHAnsi"/>
        </w:rPr>
      </w:pPr>
      <w:r w:rsidRPr="00CD1BE2">
        <w:rPr>
          <w:rFonts w:asciiTheme="minorHAnsi" w:hAnsiTheme="minorHAnsi" w:cstheme="minorHAnsi"/>
        </w:rPr>
        <w:t>Usługi opiekuńcze świadczone są u osób, które z powodu wieku, choroby lub innych przyczyn wymagają pomocy osób drugich, a są jej pozbawione.</w:t>
      </w:r>
    </w:p>
    <w:p w:rsidR="00532EB8" w:rsidRPr="00CD1BE2" w:rsidRDefault="00CD1BE2" w:rsidP="00771632">
      <w:pPr>
        <w:spacing w:line="2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przewiduje, iż w 2016 roku szacunkowa ilość godzin w miesiącu wyniesie 900 co daje liczbę 10 800h na cały rok. Zamawiający zastrzega sobie prawo zmniej</w:t>
      </w:r>
      <w:r w:rsidR="00532EB8">
        <w:rPr>
          <w:rFonts w:asciiTheme="minorHAnsi" w:hAnsiTheme="minorHAnsi" w:cstheme="minorHAnsi"/>
        </w:rPr>
        <w:t xml:space="preserve">szenia liczby godzin </w:t>
      </w:r>
      <w:r w:rsidR="00532EB8" w:rsidRPr="00532EB8">
        <w:rPr>
          <w:rFonts w:asciiTheme="minorHAnsi" w:hAnsiTheme="minorHAnsi" w:cstheme="minorHAnsi"/>
        </w:rPr>
        <w:t>i Wykonawcy w takim przypadku nie będzie przysługiwać roszczenie z tego tytułu. Jednocześnie Zamawiający deklaruje, że ilość</w:t>
      </w:r>
      <w:r w:rsidR="00532EB8">
        <w:rPr>
          <w:rFonts w:asciiTheme="minorHAnsi" w:hAnsiTheme="minorHAnsi" w:cstheme="minorHAnsi"/>
        </w:rPr>
        <w:t xml:space="preserve"> zleconych godzin nie będzie mniejsza niż 70% podanej wyżej rocznej liczby szacunkowej.</w:t>
      </w:r>
    </w:p>
    <w:p w:rsidR="00532EB8" w:rsidRDefault="00532EB8" w:rsidP="00771632">
      <w:pPr>
        <w:jc w:val="both"/>
        <w:rPr>
          <w:rFonts w:asciiTheme="minorHAnsi" w:hAnsiTheme="minorHAnsi" w:cstheme="minorHAnsi"/>
        </w:rPr>
      </w:pPr>
    </w:p>
    <w:p w:rsidR="00771632" w:rsidRPr="00CD1BE2" w:rsidRDefault="00CD1BE2" w:rsidP="0077163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2. </w:t>
      </w:r>
      <w:r w:rsidR="00771632" w:rsidRPr="00CD1BE2">
        <w:rPr>
          <w:rFonts w:asciiTheme="minorHAnsi" w:hAnsiTheme="minorHAnsi" w:cstheme="minorHAnsi"/>
        </w:rPr>
        <w:t>Zakres czynności składający się na usługi opiekuńcze jest uzależniony od stanu zdrowia uprawnionego oraz jego sytuacji rodzinnej i obejmuje w szczególności:</w:t>
      </w:r>
    </w:p>
    <w:p w:rsidR="00771632" w:rsidRPr="00CD1BE2" w:rsidRDefault="00771632" w:rsidP="00CD1BE2">
      <w:pPr>
        <w:rPr>
          <w:rFonts w:asciiTheme="minorHAnsi" w:hAnsiTheme="minorHAnsi" w:cstheme="minorHAnsi"/>
        </w:rPr>
      </w:pPr>
      <w:r w:rsidRPr="00CD1BE2">
        <w:rPr>
          <w:rFonts w:asciiTheme="minorHAnsi" w:hAnsiTheme="minorHAnsi" w:cstheme="minorHAnsi"/>
          <w:b/>
        </w:rPr>
        <w:t xml:space="preserve">a) pomoc w zaspokajaniu codziennych potrzeb życiowych podopiecznego, </w:t>
      </w:r>
      <w:r w:rsidR="00CD1BE2">
        <w:rPr>
          <w:rFonts w:asciiTheme="minorHAnsi" w:hAnsiTheme="minorHAnsi" w:cstheme="minorHAnsi"/>
          <w:b/>
        </w:rPr>
        <w:t xml:space="preserve"> a w </w:t>
      </w:r>
      <w:r w:rsidRPr="00CD1BE2">
        <w:rPr>
          <w:rFonts w:asciiTheme="minorHAnsi" w:hAnsiTheme="minorHAnsi" w:cstheme="minorHAnsi"/>
          <w:b/>
        </w:rPr>
        <w:t xml:space="preserve">szczególności: </w:t>
      </w:r>
    </w:p>
    <w:p w:rsidR="00771632" w:rsidRPr="00CD1BE2" w:rsidRDefault="00771632" w:rsidP="0077163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D1BE2">
        <w:rPr>
          <w:rFonts w:asciiTheme="minorHAnsi" w:hAnsiTheme="minorHAnsi" w:cstheme="minorHAnsi"/>
        </w:rPr>
        <w:t>zakup artykułów spożywczych i przemysłowych,</w:t>
      </w:r>
    </w:p>
    <w:p w:rsidR="00771632" w:rsidRPr="00CD1BE2" w:rsidRDefault="00771632" w:rsidP="0077163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D1BE2">
        <w:rPr>
          <w:rFonts w:asciiTheme="minorHAnsi" w:hAnsiTheme="minorHAnsi" w:cstheme="minorHAnsi"/>
        </w:rPr>
        <w:t>przygotowanie posiłków – w tym przynajmniej jednego ciepłego posiłku w ciągu dnia oraz w  miarę konieczności karmienia podopiecznego,</w:t>
      </w:r>
    </w:p>
    <w:p w:rsidR="00771632" w:rsidRPr="00CD1BE2" w:rsidRDefault="00771632" w:rsidP="0077163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D1BE2">
        <w:rPr>
          <w:rFonts w:asciiTheme="minorHAnsi" w:hAnsiTheme="minorHAnsi" w:cstheme="minorHAnsi"/>
        </w:rPr>
        <w:t>spacery z podopiecznym, jeżeli stan jego zdrowia na to zezwala,</w:t>
      </w:r>
    </w:p>
    <w:p w:rsidR="00771632" w:rsidRPr="00CD1BE2" w:rsidRDefault="00771632" w:rsidP="0077163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D1BE2">
        <w:rPr>
          <w:rFonts w:asciiTheme="minorHAnsi" w:hAnsiTheme="minorHAnsi" w:cstheme="minorHAnsi"/>
        </w:rPr>
        <w:t>utrzymywanie w czystości sprzętu gospodarstwa domowego służącego podopiecznemu,</w:t>
      </w:r>
    </w:p>
    <w:p w:rsidR="00771632" w:rsidRPr="00CD1BE2" w:rsidRDefault="00771632" w:rsidP="0077163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D1BE2">
        <w:rPr>
          <w:rFonts w:asciiTheme="minorHAnsi" w:hAnsiTheme="minorHAnsi" w:cstheme="minorHAnsi"/>
        </w:rPr>
        <w:t>dokonywanie bieżących porządków w mieszkaniu podopiecznego lub użytkowanej przez niego części mieszkania,</w:t>
      </w:r>
    </w:p>
    <w:p w:rsidR="00771632" w:rsidRPr="00CD1BE2" w:rsidRDefault="00771632" w:rsidP="0077163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D1BE2">
        <w:rPr>
          <w:rFonts w:asciiTheme="minorHAnsi" w:hAnsiTheme="minorHAnsi" w:cstheme="minorHAnsi"/>
        </w:rPr>
        <w:t>pranie bielizny osobistej i lekkiej odzieży oraz dbanie o czystość bielizny pościelowej,</w:t>
      </w:r>
    </w:p>
    <w:p w:rsidR="00771632" w:rsidRPr="00CD1BE2" w:rsidRDefault="00771632" w:rsidP="0077163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D1BE2">
        <w:rPr>
          <w:rFonts w:asciiTheme="minorHAnsi" w:hAnsiTheme="minorHAnsi" w:cstheme="minorHAnsi"/>
        </w:rPr>
        <w:t>odnoszenie i przynoszenie jej z punktów pralniczych,</w:t>
      </w:r>
    </w:p>
    <w:p w:rsidR="00771632" w:rsidRPr="00CD1BE2" w:rsidRDefault="00771632" w:rsidP="0077163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D1BE2">
        <w:rPr>
          <w:rFonts w:asciiTheme="minorHAnsi" w:hAnsiTheme="minorHAnsi" w:cstheme="minorHAnsi"/>
        </w:rPr>
        <w:t>w miarę potrzeby przynoszenia węgla i wody oraz palenie w piecu,</w:t>
      </w:r>
    </w:p>
    <w:p w:rsidR="00771632" w:rsidRPr="00CD1BE2" w:rsidRDefault="00771632" w:rsidP="0077163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D1BE2">
        <w:rPr>
          <w:rFonts w:asciiTheme="minorHAnsi" w:hAnsiTheme="minorHAnsi" w:cstheme="minorHAnsi"/>
        </w:rPr>
        <w:t>zamawianie wizyt lekarskich oraz realizacja recept lekarskich (stosowanie do potrzeb podopiecznego)</w:t>
      </w:r>
    </w:p>
    <w:p w:rsidR="00771632" w:rsidRPr="00CD1BE2" w:rsidRDefault="00771632" w:rsidP="0077163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D1BE2">
        <w:rPr>
          <w:rFonts w:asciiTheme="minorHAnsi" w:hAnsiTheme="minorHAnsi" w:cstheme="minorHAnsi"/>
        </w:rPr>
        <w:t>załatwienie innych spraw na życzenie podopiecznego (np. opłacanie świadczeń, czynszów, rachunków za telefon, energię elektryczną, itp.),</w:t>
      </w:r>
    </w:p>
    <w:p w:rsidR="00771632" w:rsidRPr="00CD1BE2" w:rsidRDefault="00771632" w:rsidP="0077163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CD1BE2">
        <w:rPr>
          <w:rFonts w:asciiTheme="minorHAnsi" w:hAnsiTheme="minorHAnsi" w:cstheme="minorHAnsi"/>
        </w:rPr>
        <w:t>prowadzenie zeszytów wydatków i rozliczenie się z podopiecznym z wydanych pieniędzy codziennie lub w wspólnie ustalonym terminie.</w:t>
      </w:r>
    </w:p>
    <w:p w:rsidR="00771632" w:rsidRPr="00CD1BE2" w:rsidRDefault="00771632" w:rsidP="00771632">
      <w:pPr>
        <w:jc w:val="both"/>
        <w:rPr>
          <w:rFonts w:asciiTheme="minorHAnsi" w:hAnsiTheme="minorHAnsi" w:cstheme="minorHAnsi"/>
        </w:rPr>
      </w:pPr>
      <w:r w:rsidRPr="00CD1BE2">
        <w:rPr>
          <w:rFonts w:asciiTheme="minorHAnsi" w:hAnsiTheme="minorHAnsi" w:cstheme="minorHAnsi"/>
          <w:b/>
        </w:rPr>
        <w:t>b) opiekę higieniczną, na którą składa się:</w:t>
      </w:r>
    </w:p>
    <w:p w:rsidR="00771632" w:rsidRPr="00CD1BE2" w:rsidRDefault="00771632" w:rsidP="00771632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D1BE2">
        <w:rPr>
          <w:rFonts w:asciiTheme="minorHAnsi" w:hAnsiTheme="minorHAnsi" w:cstheme="minorHAnsi"/>
        </w:rPr>
        <w:t>higiena osobista podopiecznego (mycie, kąpanie, czesanie, ubieranie),</w:t>
      </w:r>
    </w:p>
    <w:p w:rsidR="00771632" w:rsidRPr="00CD1BE2" w:rsidRDefault="00771632" w:rsidP="00771632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D1BE2">
        <w:rPr>
          <w:rFonts w:asciiTheme="minorHAnsi" w:hAnsiTheme="minorHAnsi" w:cstheme="minorHAnsi"/>
        </w:rPr>
        <w:t>zmiana bielizny osobistej i pościelowej,</w:t>
      </w:r>
    </w:p>
    <w:p w:rsidR="00771632" w:rsidRPr="00CD1BE2" w:rsidRDefault="00771632" w:rsidP="00771632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D1BE2">
        <w:rPr>
          <w:rFonts w:asciiTheme="minorHAnsi" w:hAnsiTheme="minorHAnsi" w:cstheme="minorHAnsi"/>
        </w:rPr>
        <w:t>posłanie łóżka podopiecznego,</w:t>
      </w:r>
    </w:p>
    <w:p w:rsidR="00771632" w:rsidRPr="00CD1BE2" w:rsidRDefault="00771632" w:rsidP="00771632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CD1BE2">
        <w:rPr>
          <w:rFonts w:asciiTheme="minorHAnsi" w:hAnsiTheme="minorHAnsi" w:cstheme="minorHAnsi"/>
        </w:rPr>
        <w:t>pomoc przy załatwianiu potrzeb fizjologicznych.</w:t>
      </w:r>
    </w:p>
    <w:p w:rsidR="00771632" w:rsidRPr="00CD1BE2" w:rsidRDefault="00771632" w:rsidP="00771632">
      <w:pPr>
        <w:jc w:val="both"/>
        <w:rPr>
          <w:rFonts w:asciiTheme="minorHAnsi" w:hAnsiTheme="minorHAnsi" w:cstheme="minorHAnsi"/>
          <w:b/>
        </w:rPr>
      </w:pPr>
      <w:r w:rsidRPr="00CD1BE2">
        <w:rPr>
          <w:rFonts w:asciiTheme="minorHAnsi" w:hAnsiTheme="minorHAnsi" w:cstheme="minorHAnsi"/>
          <w:b/>
        </w:rPr>
        <w:t xml:space="preserve">c) </w:t>
      </w:r>
      <w:r w:rsidR="00CD1BE2" w:rsidRPr="00CD1BE2">
        <w:rPr>
          <w:rFonts w:asciiTheme="minorHAnsi" w:hAnsiTheme="minorHAnsi" w:cstheme="minorHAnsi"/>
          <w:b/>
        </w:rPr>
        <w:t xml:space="preserve">pielęgnację </w:t>
      </w:r>
      <w:r w:rsidRPr="00CD1BE2">
        <w:rPr>
          <w:rFonts w:asciiTheme="minorHAnsi" w:hAnsiTheme="minorHAnsi" w:cstheme="minorHAnsi"/>
          <w:b/>
        </w:rPr>
        <w:t>zalecaną przez lekarza, polegającą m.in. na:</w:t>
      </w:r>
    </w:p>
    <w:p w:rsidR="00771632" w:rsidRPr="00CD1BE2" w:rsidRDefault="00771632" w:rsidP="00771632">
      <w:pPr>
        <w:jc w:val="both"/>
        <w:rPr>
          <w:rFonts w:asciiTheme="minorHAnsi" w:hAnsiTheme="minorHAnsi" w:cstheme="minorHAnsi"/>
        </w:rPr>
      </w:pPr>
      <w:r w:rsidRPr="00CD1BE2">
        <w:rPr>
          <w:rFonts w:asciiTheme="minorHAnsi" w:hAnsiTheme="minorHAnsi" w:cstheme="minorHAnsi"/>
          <w:b/>
        </w:rPr>
        <w:t xml:space="preserve">- </w:t>
      </w:r>
      <w:r w:rsidRPr="00CD1BE2">
        <w:rPr>
          <w:rFonts w:asciiTheme="minorHAnsi" w:hAnsiTheme="minorHAnsi" w:cstheme="minorHAnsi"/>
        </w:rPr>
        <w:t xml:space="preserve">zapobieganiu powstaniu odleżyn i </w:t>
      </w:r>
      <w:proofErr w:type="spellStart"/>
      <w:r w:rsidRPr="00CD1BE2">
        <w:rPr>
          <w:rFonts w:asciiTheme="minorHAnsi" w:hAnsiTheme="minorHAnsi" w:cstheme="minorHAnsi"/>
        </w:rPr>
        <w:t>odparzeń</w:t>
      </w:r>
      <w:proofErr w:type="spellEnd"/>
      <w:r w:rsidRPr="00CD1BE2">
        <w:rPr>
          <w:rFonts w:asciiTheme="minorHAnsi" w:hAnsiTheme="minorHAnsi" w:cstheme="minorHAnsi"/>
        </w:rPr>
        <w:t xml:space="preserve"> u podopiecznego,</w:t>
      </w:r>
    </w:p>
    <w:p w:rsidR="00771632" w:rsidRPr="00CD1BE2" w:rsidRDefault="00771632" w:rsidP="00771632">
      <w:pPr>
        <w:jc w:val="both"/>
        <w:rPr>
          <w:rFonts w:asciiTheme="minorHAnsi" w:hAnsiTheme="minorHAnsi" w:cstheme="minorHAnsi"/>
        </w:rPr>
      </w:pPr>
      <w:r w:rsidRPr="00CD1BE2">
        <w:rPr>
          <w:rFonts w:asciiTheme="minorHAnsi" w:hAnsiTheme="minorHAnsi" w:cstheme="minorHAnsi"/>
        </w:rPr>
        <w:t>- pielęgnacji pod kątem schorzenia podopiecznego z uwzględnieniem np. odpowiedniej diety,</w:t>
      </w:r>
    </w:p>
    <w:p w:rsidR="00771632" w:rsidRPr="00CD1BE2" w:rsidRDefault="00771632" w:rsidP="00771632">
      <w:pPr>
        <w:jc w:val="both"/>
        <w:rPr>
          <w:rFonts w:asciiTheme="minorHAnsi" w:hAnsiTheme="minorHAnsi" w:cstheme="minorHAnsi"/>
          <w:b/>
        </w:rPr>
      </w:pPr>
      <w:r w:rsidRPr="00CD1BE2">
        <w:rPr>
          <w:rFonts w:asciiTheme="minorHAnsi" w:hAnsiTheme="minorHAnsi" w:cstheme="minorHAnsi"/>
        </w:rPr>
        <w:lastRenderedPageBreak/>
        <w:t>- wykonywaniu zabiegów pielęgnacyjnych, w szczególności: mierzenie temperatury, tętna, ciśnienia, podawanie leków drogą doustną, wziewną, doodbytniczą, zakraplanie ucha, nosa, oka, stosowanie środków farmakologicznych na skórę, kompresy rozgrzewające, okłady, zakładanie opatrunków itp.</w:t>
      </w:r>
    </w:p>
    <w:p w:rsidR="00CD1BE2" w:rsidRDefault="00771632" w:rsidP="00771632">
      <w:pPr>
        <w:jc w:val="both"/>
        <w:rPr>
          <w:rFonts w:asciiTheme="minorHAnsi" w:hAnsiTheme="minorHAnsi" w:cstheme="minorHAnsi"/>
          <w:b/>
        </w:rPr>
      </w:pPr>
      <w:r w:rsidRPr="00CD1BE2">
        <w:rPr>
          <w:rFonts w:asciiTheme="minorHAnsi" w:hAnsiTheme="minorHAnsi" w:cstheme="minorHAnsi"/>
          <w:b/>
        </w:rPr>
        <w:t>d) w miarę możliwości zapewnienie podopiecznemu kontaktów z otoczeniem.</w:t>
      </w:r>
    </w:p>
    <w:p w:rsidR="00CD1BE2" w:rsidRDefault="00CD1BE2" w:rsidP="00771632">
      <w:pPr>
        <w:jc w:val="both"/>
        <w:rPr>
          <w:rFonts w:asciiTheme="minorHAnsi" w:hAnsiTheme="minorHAnsi" w:cstheme="minorHAnsi"/>
          <w:b/>
        </w:rPr>
      </w:pPr>
    </w:p>
    <w:p w:rsidR="00CD1BE2" w:rsidRDefault="00CD1BE2" w:rsidP="00CD1B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CD1BE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Zamawiają</w:t>
      </w:r>
      <w:r w:rsidRPr="00CD1BE2">
        <w:rPr>
          <w:rFonts w:asciiTheme="minorHAnsi" w:hAnsiTheme="minorHAnsi" w:cstheme="minorHAnsi"/>
        </w:rPr>
        <w:t>cy</w:t>
      </w:r>
      <w:r>
        <w:rPr>
          <w:rFonts w:asciiTheme="minorHAnsi" w:hAnsiTheme="minorHAnsi" w:cstheme="minorHAnsi"/>
        </w:rPr>
        <w:t xml:space="preserve"> wskaże Wykonawcy osobę uprawnioną do us</w:t>
      </w:r>
      <w:r w:rsidR="005A7476">
        <w:rPr>
          <w:rFonts w:asciiTheme="minorHAnsi" w:hAnsiTheme="minorHAnsi" w:cstheme="minorHAnsi"/>
        </w:rPr>
        <w:t>ług opiekuńczych najpóźniej na 24</w:t>
      </w:r>
      <w:r>
        <w:rPr>
          <w:rFonts w:asciiTheme="minorHAnsi" w:hAnsiTheme="minorHAnsi" w:cstheme="minorHAnsi"/>
        </w:rPr>
        <w:t xml:space="preserve"> godzin przed datą rozpoczęcia ich świadczenia, przedkładając zlecenie wykonania usług opiekuńczych.</w:t>
      </w:r>
    </w:p>
    <w:p w:rsidR="00532EB8" w:rsidRDefault="00532EB8" w:rsidP="00CD1BE2">
      <w:pPr>
        <w:rPr>
          <w:rFonts w:asciiTheme="minorHAnsi" w:hAnsiTheme="minorHAnsi" w:cstheme="minorHAnsi"/>
        </w:rPr>
      </w:pPr>
    </w:p>
    <w:p w:rsidR="00CD1BE2" w:rsidRDefault="00CD1BE2" w:rsidP="00CD1B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Rozliczenie świadczonych usług będzie następować po przedłożeniu przez Wykonawcę miesięcznej Karty Czasu pracy.</w:t>
      </w:r>
    </w:p>
    <w:p w:rsidR="00532EB8" w:rsidRDefault="00532EB8" w:rsidP="00CD1BE2">
      <w:pPr>
        <w:rPr>
          <w:rFonts w:asciiTheme="minorHAnsi" w:hAnsiTheme="minorHAnsi" w:cstheme="minorHAnsi"/>
        </w:rPr>
      </w:pPr>
    </w:p>
    <w:p w:rsidR="00CD1BE2" w:rsidRDefault="00CD1BE2" w:rsidP="00CD1B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zobowiązuje się przedłożyć Kartę Czasu Pracy w terminie 5 dni następnego miesiąca po wykonaniu usługi za miesiąc październik.</w:t>
      </w:r>
    </w:p>
    <w:p w:rsidR="00532EB8" w:rsidRDefault="00532EB8" w:rsidP="00CD1BE2">
      <w:pPr>
        <w:rPr>
          <w:rFonts w:asciiTheme="minorHAnsi" w:hAnsiTheme="minorHAnsi" w:cstheme="minorHAnsi"/>
        </w:rPr>
      </w:pPr>
    </w:p>
    <w:p w:rsidR="00705B31" w:rsidRDefault="00532EB8" w:rsidP="009F64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Zamawiający zastrzega sobie prawo do co najmniej dwóch kontroli w ciągu roku</w:t>
      </w:r>
      <w:r w:rsidR="009F64F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9F64F4">
        <w:rPr>
          <w:rFonts w:asciiTheme="minorHAnsi" w:hAnsiTheme="minorHAnsi" w:cstheme="minorHAnsi"/>
        </w:rPr>
        <w:t>W razie konieczności Wykonawca zobowiązany jest do złożenia pisemnych wyjaśnień co do nieprawidłowości wykrytych podczas tych kontroli.</w:t>
      </w:r>
    </w:p>
    <w:p w:rsidR="00705B31" w:rsidRDefault="00705B31" w:rsidP="009F64F4">
      <w:pPr>
        <w:rPr>
          <w:rFonts w:asciiTheme="minorHAnsi" w:hAnsiTheme="minorHAnsi" w:cstheme="minorHAnsi"/>
        </w:rPr>
      </w:pPr>
    </w:p>
    <w:p w:rsidR="00705B31" w:rsidRDefault="00705B31" w:rsidP="005A747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Wykonawca </w:t>
      </w:r>
      <w:r w:rsidR="001F5273">
        <w:rPr>
          <w:rFonts w:asciiTheme="minorHAnsi" w:hAnsiTheme="minorHAnsi" w:cstheme="minorHAnsi"/>
        </w:rPr>
        <w:t>do wykonania przedmiotu zamówienia musi zatrudniać osoby, które posiadają dokument ukończenia szkolenia/kursu w zakresie opieki nad osobami starszymi</w:t>
      </w:r>
      <w:r w:rsidR="005A7476">
        <w:rPr>
          <w:rFonts w:asciiTheme="minorHAnsi" w:hAnsiTheme="minorHAnsi" w:cstheme="minorHAnsi"/>
        </w:rPr>
        <w:t>/chorymi lub podobny</w:t>
      </w:r>
      <w:r w:rsidR="001F5273">
        <w:rPr>
          <w:rFonts w:asciiTheme="minorHAnsi" w:hAnsiTheme="minorHAnsi" w:cstheme="minorHAnsi"/>
        </w:rPr>
        <w:t>. Jednocześnie w przypadku zmiany osób, które będą zatrudniane przez Wykonawcę do realizacji przedmiotu zamówienia Wykonawca zobowiązany jest do ustalania tego faktu z Zamawiającym .</w:t>
      </w:r>
    </w:p>
    <w:p w:rsidR="001F5273" w:rsidRDefault="001F5273" w:rsidP="00705B31">
      <w:pPr>
        <w:rPr>
          <w:rFonts w:asciiTheme="minorHAnsi" w:hAnsiTheme="minorHAnsi" w:cstheme="minorHAnsi"/>
        </w:rPr>
      </w:pPr>
    </w:p>
    <w:p w:rsidR="00705B31" w:rsidRPr="00705B31" w:rsidRDefault="001F5273" w:rsidP="00705B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Wykonawca musi posiadać </w:t>
      </w:r>
      <w:r w:rsidR="00705B31" w:rsidRPr="00705B31">
        <w:rPr>
          <w:rFonts w:asciiTheme="minorHAnsi" w:hAnsiTheme="minorHAnsi" w:cstheme="minorHAnsi"/>
        </w:rPr>
        <w:t xml:space="preserve">minimum 2- letnie doświadczenie w pracy (w ciągu ostatnich 5 lat) </w:t>
      </w:r>
      <w:r>
        <w:rPr>
          <w:rFonts w:asciiTheme="minorHAnsi" w:hAnsiTheme="minorHAnsi" w:cstheme="minorHAnsi"/>
        </w:rPr>
        <w:t>polegającej na świadczeniu usług opiekuńczych.</w:t>
      </w:r>
    </w:p>
    <w:p w:rsidR="00CC137B" w:rsidRPr="00CD1BE2" w:rsidRDefault="00CC137B">
      <w:pPr>
        <w:rPr>
          <w:rFonts w:asciiTheme="minorHAnsi" w:hAnsiTheme="minorHAnsi" w:cstheme="minorHAnsi"/>
        </w:rPr>
      </w:pPr>
    </w:p>
    <w:sectPr w:rsidR="00CC137B" w:rsidRPr="00CD1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76"/>
    <w:rsid w:val="00061FE3"/>
    <w:rsid w:val="001F5273"/>
    <w:rsid w:val="002A4E4C"/>
    <w:rsid w:val="004E6C7C"/>
    <w:rsid w:val="00532EB8"/>
    <w:rsid w:val="005A7476"/>
    <w:rsid w:val="00705B31"/>
    <w:rsid w:val="00771632"/>
    <w:rsid w:val="009C250B"/>
    <w:rsid w:val="009F64F4"/>
    <w:rsid w:val="00AA1876"/>
    <w:rsid w:val="00B32F52"/>
    <w:rsid w:val="00B65175"/>
    <w:rsid w:val="00CC137B"/>
    <w:rsid w:val="00CD1BE2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6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771632"/>
    <w:pPr>
      <w:widowControl w:val="0"/>
      <w:autoSpaceDE w:val="0"/>
    </w:pPr>
    <w:rPr>
      <w:rFonts w:eastAsia="Lucida Sans Unicode" w:cs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6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771632"/>
    <w:pPr>
      <w:widowControl w:val="0"/>
      <w:autoSpaceDE w:val="0"/>
    </w:pPr>
    <w:rPr>
      <w:rFonts w:eastAsia="Lucida Sans Unicode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Ziółkiewicz</dc:creator>
  <cp:lastModifiedBy>Magdalena Kubacka</cp:lastModifiedBy>
  <cp:revision>7</cp:revision>
  <cp:lastPrinted>2015-12-07T12:36:00Z</cp:lastPrinted>
  <dcterms:created xsi:type="dcterms:W3CDTF">2015-12-03T11:17:00Z</dcterms:created>
  <dcterms:modified xsi:type="dcterms:W3CDTF">2015-12-07T12:36:00Z</dcterms:modified>
</cp:coreProperties>
</file>